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9C275" w14:textId="77777777"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14:paraId="58C5E149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3A60A51B" w14:textId="0804FE40" w:rsidR="00057075" w:rsidRPr="001D100D" w:rsidRDefault="00513E7E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>el</w:t>
      </w:r>
      <w:r>
        <w:rPr>
          <w:rFonts w:asciiTheme="minorHAnsi" w:hAnsiTheme="minorHAnsi"/>
        </w:rPr>
        <w:t>l’IIS Luigi Einaudi</w:t>
      </w:r>
    </w:p>
    <w:p w14:paraId="28AAD2C1" w14:textId="2ABE078A"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 w:rsidR="00513E7E">
        <w:rPr>
          <w:rFonts w:asciiTheme="minorHAnsi" w:hAnsiTheme="minorHAnsi"/>
        </w:rPr>
        <w:t>Siracusa</w:t>
      </w:r>
      <w:bookmarkStart w:id="0" w:name="_GoBack"/>
      <w:bookmarkEnd w:id="0"/>
    </w:p>
    <w:p w14:paraId="3C63F6B4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61FC20E5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2086D24D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6F3E9708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4F34FD8C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</w:t>
      </w:r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14:paraId="3EEFD693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1207A2C4" w14:textId="77777777"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</w:t>
      </w:r>
      <w:proofErr w:type="spellStart"/>
      <w:r w:rsidR="001E4437"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14:paraId="49FBF91E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6290CB6A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67D88157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77E6CCA8" w14:textId="77777777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1E4437">
        <w:rPr>
          <w:rFonts w:asciiTheme="minorHAnsi" w:hAnsiTheme="minorHAnsi"/>
          <w:sz w:val="24"/>
          <w:szCs w:val="24"/>
        </w:rPr>
        <w:t>uddetto percorso per l’a.s.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14:paraId="6C463201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5BF93CA2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2025-2026, in vigore per il triennio 2025-2028</w:t>
      </w:r>
      <w:r>
        <w:rPr>
          <w:rFonts w:asciiTheme="minorHAnsi" w:hAnsiTheme="minorHAnsi"/>
        </w:rPr>
        <w:t xml:space="preserve"> e depositato agli atti della scuola.</w:t>
      </w:r>
    </w:p>
    <w:p w14:paraId="0397FED4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7917B4AC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1D7B2A64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1915F434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7A46395E" w14:textId="77777777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14:paraId="7313BA1D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56D7EB30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346665A2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5755BF7B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1E4437"/>
    <w:rsid w:val="001E79DA"/>
    <w:rsid w:val="00243010"/>
    <w:rsid w:val="0027229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513E7E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C4B53"/>
    <w:rsid w:val="00A06616"/>
    <w:rsid w:val="00A07A39"/>
    <w:rsid w:val="00A12A31"/>
    <w:rsid w:val="00A3472E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D56E4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Prof. Greco</cp:lastModifiedBy>
  <cp:revision>3</cp:revision>
  <cp:lastPrinted>2011-09-15T08:09:00Z</cp:lastPrinted>
  <dcterms:created xsi:type="dcterms:W3CDTF">2026-09-15T13:56:00Z</dcterms:created>
  <dcterms:modified xsi:type="dcterms:W3CDTF">2026-09-17T09:22:00Z</dcterms:modified>
</cp:coreProperties>
</file>