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AEE4D" w14:textId="1488CB3A" w:rsidR="00062DD4" w:rsidRPr="00062DD4" w:rsidRDefault="00062DD4" w:rsidP="00062DD4">
      <w:pPr>
        <w:jc w:val="both"/>
        <w:rPr>
          <w:sz w:val="16"/>
          <w:szCs w:val="16"/>
        </w:rPr>
      </w:pPr>
    </w:p>
    <w:p w14:paraId="1034DDDC" w14:textId="5B10975C" w:rsidR="00062DD4" w:rsidRPr="00062DD4" w:rsidRDefault="00062DD4" w:rsidP="00062DD4">
      <w:pPr>
        <w:autoSpaceDE w:val="0"/>
        <w:autoSpaceDN w:val="0"/>
        <w:adjustRightInd w:val="0"/>
        <w:jc w:val="both"/>
        <w:rPr>
          <w:rFonts w:ascii="English111 Adagio BT" w:hAnsi="English111 Adagio BT" w:cs="English111 Adagio BT"/>
          <w:color w:val="000000"/>
          <w:sz w:val="24"/>
          <w:szCs w:val="24"/>
        </w:rPr>
      </w:pPr>
      <w:r w:rsidRPr="00062DD4">
        <w:rPr>
          <w:rFonts w:ascii="Corbel" w:hAnsi="Corbel" w:cs="Corbel"/>
          <w:color w:val="000000"/>
          <w:sz w:val="16"/>
          <w:szCs w:val="16"/>
        </w:rPr>
        <w:t xml:space="preserve">                                                                                                                             </w:t>
      </w:r>
    </w:p>
    <w:p w14:paraId="4C99C6AF" w14:textId="77777777" w:rsidR="00364401" w:rsidRDefault="00364401" w:rsidP="00EC6759">
      <w:pPr>
        <w:autoSpaceDE w:val="0"/>
        <w:autoSpaceDN w:val="0"/>
        <w:adjustRightInd w:val="0"/>
        <w:jc w:val="both"/>
        <w:rPr>
          <w:rFonts w:ascii="Corbel" w:hAnsi="Corbel" w:cs="Corbel"/>
          <w:color w:val="000000"/>
          <w:sz w:val="16"/>
          <w:szCs w:val="16"/>
        </w:rPr>
      </w:pPr>
    </w:p>
    <w:p w14:paraId="06293C32" w14:textId="77777777" w:rsidR="00364401" w:rsidRDefault="00364401" w:rsidP="00364401">
      <w:pPr>
        <w:jc w:val="center"/>
        <w:rPr>
          <w:lang w:val="en-US"/>
        </w:rPr>
      </w:pPr>
      <w:r>
        <w:rPr>
          <w:noProof/>
          <w:lang w:val="en-US"/>
        </w:rPr>
        <mc:AlternateContent>
          <mc:Choice Requires="wps">
            <w:drawing>
              <wp:anchor distT="0" distB="0" distL="114300" distR="114300" simplePos="0" relativeHeight="251658752" behindDoc="0" locked="0" layoutInCell="1" allowOverlap="1" wp14:anchorId="584B2DA3" wp14:editId="121FDA3C">
                <wp:simplePos x="0" y="0"/>
                <wp:positionH relativeFrom="column">
                  <wp:posOffset>3810</wp:posOffset>
                </wp:positionH>
                <wp:positionV relativeFrom="paragraph">
                  <wp:posOffset>6985</wp:posOffset>
                </wp:positionV>
                <wp:extent cx="6096000" cy="752475"/>
                <wp:effectExtent l="0" t="0" r="19050" b="2857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713EFE37" w14:textId="77777777" w:rsidR="00364401" w:rsidRPr="00BF1976" w:rsidRDefault="00364401" w:rsidP="00364401">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M4C1I3-2023-981-1143 </w:t>
                            </w:r>
                            <w:r w:rsidRPr="00A17CA2">
                              <w:rPr>
                                <w:b/>
                                <w:i/>
                                <w:sz w:val="28"/>
                                <w:szCs w:val="28"/>
                                <w:lang w:val="en-US"/>
                              </w:rPr>
                              <w:t>“</w:t>
                            </w:r>
                            <w:r>
                              <w:rPr>
                                <w:b/>
                                <w:i/>
                                <w:sz w:val="28"/>
                                <w:szCs w:val="28"/>
                                <w:lang w:val="en-US"/>
                              </w:rPr>
                              <w:t>Einaudi for Future</w:t>
                            </w:r>
                            <w:r w:rsidRPr="00A17CA2">
                              <w:rPr>
                                <w:b/>
                                <w:i/>
                                <w:sz w:val="28"/>
                                <w:szCs w:val="28"/>
                                <w:lang w:val="en-US"/>
                              </w:rPr>
                              <w:t>”</w:t>
                            </w:r>
                          </w:p>
                          <w:p w14:paraId="18AB6C35" w14:textId="77777777" w:rsidR="00364401" w:rsidRDefault="00364401" w:rsidP="00364401">
                            <w:pPr>
                              <w:jc w:val="center"/>
                            </w:pPr>
                            <w:r w:rsidRPr="00721893">
                              <w:rPr>
                                <w:sz w:val="24"/>
                                <w:szCs w:val="24"/>
                              </w:rPr>
                              <w:t>D.M. 65/2023</w:t>
                            </w:r>
                            <w:r>
                              <w:t xml:space="preserve"> - Piano Nazionale di Ripresa e Resilienza – Missione 4: Istruzione e Ricerca –</w:t>
                            </w:r>
                          </w:p>
                          <w:p w14:paraId="0362FA36" w14:textId="77777777" w:rsidR="00364401" w:rsidRDefault="00364401" w:rsidP="00364401">
                            <w:pPr>
                              <w:jc w:val="center"/>
                            </w:pPr>
                            <w:r>
                              <w:t xml:space="preserve"> Componente 1 Potenziamento dell’offerta dei servizi di istruzione: dagli asili nido alle Università  </w:t>
                            </w:r>
                          </w:p>
                          <w:p w14:paraId="07258BA3" w14:textId="77777777" w:rsidR="00364401" w:rsidRPr="00CB6A15" w:rsidRDefault="00364401" w:rsidP="00364401">
                            <w:pPr>
                              <w:jc w:val="center"/>
                            </w:pPr>
                            <w:r>
                              <w:t>Investimento 3.1</w:t>
                            </w:r>
                            <w:r w:rsidRPr="00B9719F">
                              <w:rPr>
                                <w:i/>
                              </w:rPr>
                              <w:t>“</w:t>
                            </w:r>
                            <w:r>
                              <w:rPr>
                                <w:i/>
                              </w:rPr>
                              <w:t>Nuove competenze e nuovi linguaggi</w:t>
                            </w:r>
                            <w:r w:rsidRPr="00B9719F">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4B2DA3" id="_x0000_t202" coordsize="21600,21600" o:spt="202" path="m,l,21600r21600,l21600,xe">
                <v:stroke joinstyle="miter"/>
                <v:path gradientshapeok="t" o:connecttype="rect"/>
              </v:shapetype>
              <v:shape id="Casella di testo 6" o:spid="_x0000_s1026" type="#_x0000_t202" style="position:absolute;left:0;text-align:left;margin-left:.3pt;margin-top:.55pt;width:480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">
                <v:textbox>
                  <w:txbxContent>
                    <w:p w14:paraId="713EFE37" w14:textId="77777777" w:rsidR="00364401" w:rsidRPr="00BF1976" w:rsidRDefault="00364401" w:rsidP="00364401">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M4C1I3-2023-981-1143 </w:t>
                      </w:r>
                      <w:r w:rsidRPr="00A17CA2">
                        <w:rPr>
                          <w:b/>
                          <w:i/>
                          <w:sz w:val="28"/>
                          <w:szCs w:val="28"/>
                          <w:lang w:val="en-US"/>
                        </w:rPr>
                        <w:t>“</w:t>
                      </w:r>
                      <w:r>
                        <w:rPr>
                          <w:b/>
                          <w:i/>
                          <w:sz w:val="28"/>
                          <w:szCs w:val="28"/>
                          <w:lang w:val="en-US"/>
                        </w:rPr>
                        <w:t>Einaudi for Future</w:t>
                      </w:r>
                      <w:r w:rsidRPr="00A17CA2">
                        <w:rPr>
                          <w:b/>
                          <w:i/>
                          <w:sz w:val="28"/>
                          <w:szCs w:val="28"/>
                          <w:lang w:val="en-US"/>
                        </w:rPr>
                        <w:t>”</w:t>
                      </w:r>
                    </w:p>
                    <w:p w14:paraId="18AB6C35" w14:textId="77777777" w:rsidR="00364401" w:rsidRDefault="00364401" w:rsidP="00364401">
                      <w:pPr>
                        <w:jc w:val="center"/>
                      </w:pPr>
                      <w:r w:rsidRPr="00721893">
                        <w:rPr>
                          <w:sz w:val="24"/>
                          <w:szCs w:val="24"/>
                        </w:rPr>
                        <w:t>D.M. 65/2023</w:t>
                      </w:r>
                      <w:r>
                        <w:t xml:space="preserve"> - Piano Nazionale di Ripresa e Resilienza – Missione 4: Istruzione e Ricerca –</w:t>
                      </w:r>
                    </w:p>
                    <w:p w14:paraId="0362FA36" w14:textId="77777777" w:rsidR="00364401" w:rsidRDefault="00364401" w:rsidP="00364401">
                      <w:pPr>
                        <w:jc w:val="center"/>
                      </w:pPr>
                      <w:r>
                        <w:t xml:space="preserve"> Componente 1 Potenziamento dell’offerta dei servizi di istruzione: dagli asili nido alle Università  </w:t>
                      </w:r>
                    </w:p>
                    <w:p w14:paraId="07258BA3" w14:textId="77777777" w:rsidR="00364401" w:rsidRPr="00CB6A15" w:rsidRDefault="00364401" w:rsidP="00364401">
                      <w:pPr>
                        <w:jc w:val="center"/>
                      </w:pPr>
                      <w:r>
                        <w:t>Investimento 3.1</w:t>
                      </w:r>
                      <w:r w:rsidRPr="00B9719F">
                        <w:rPr>
                          <w:i/>
                        </w:rPr>
                        <w:t>“</w:t>
                      </w:r>
                      <w:r>
                        <w:rPr>
                          <w:i/>
                        </w:rPr>
                        <w:t>Nuove competenze e nuovi linguaggi</w:t>
                      </w:r>
                      <w:r w:rsidRPr="00B9719F">
                        <w:rPr>
                          <w:i/>
                        </w:rPr>
                        <w:t>”</w:t>
                      </w:r>
                    </w:p>
                  </w:txbxContent>
                </v:textbox>
              </v:shape>
            </w:pict>
          </mc:Fallback>
        </mc:AlternateContent>
      </w:r>
    </w:p>
    <w:p w14:paraId="76F70DD2" w14:textId="77777777" w:rsidR="00364401" w:rsidRDefault="00364401" w:rsidP="00364401">
      <w:pPr>
        <w:jc w:val="center"/>
        <w:rPr>
          <w:lang w:val="en-US"/>
        </w:rPr>
      </w:pPr>
    </w:p>
    <w:p w14:paraId="7EDA3250" w14:textId="77777777" w:rsidR="00364401" w:rsidRPr="00DD5D9B" w:rsidRDefault="00364401" w:rsidP="00364401">
      <w:pPr>
        <w:rPr>
          <w:lang w:val="en-US"/>
        </w:rPr>
      </w:pPr>
    </w:p>
    <w:p w14:paraId="13C91F2D" w14:textId="77777777" w:rsidR="00364401" w:rsidRPr="00DD5D9B" w:rsidRDefault="00364401" w:rsidP="00364401">
      <w:pPr>
        <w:rPr>
          <w:lang w:val="en-US"/>
        </w:rPr>
      </w:pPr>
    </w:p>
    <w:p w14:paraId="25BDBB6B" w14:textId="77777777" w:rsidR="00364401" w:rsidRDefault="00364401" w:rsidP="00364401">
      <w:pPr>
        <w:rPr>
          <w:b/>
          <w:sz w:val="28"/>
          <w:szCs w:val="28"/>
          <w:lang w:val="en-US"/>
        </w:rPr>
      </w:pPr>
    </w:p>
    <w:p w14:paraId="7ACBC8F1" w14:textId="77777777" w:rsidR="00364401" w:rsidRDefault="00364401" w:rsidP="00364401">
      <w:pPr>
        <w:widowControl w:val="0"/>
        <w:tabs>
          <w:tab w:val="left" w:pos="1733"/>
        </w:tabs>
        <w:autoSpaceDE w:val="0"/>
        <w:autoSpaceDN w:val="0"/>
        <w:ind w:right="284"/>
        <w:rPr>
          <w:rFonts w:ascii="Calibri" w:eastAsia="Calibri" w:hAnsi="Calibri" w:cs="Calibri"/>
          <w:b/>
          <w:sz w:val="22"/>
          <w:szCs w:val="22"/>
          <w:lang w:eastAsia="en-US"/>
        </w:rPr>
      </w:pPr>
    </w:p>
    <w:p w14:paraId="76E8B3EB" w14:textId="77777777" w:rsidR="00364401" w:rsidRPr="00CB73ED" w:rsidRDefault="00364401" w:rsidP="00364401">
      <w:pPr>
        <w:rPr>
          <w:b/>
          <w:sz w:val="28"/>
          <w:szCs w:val="28"/>
          <w:lang w:val="en-US"/>
        </w:rPr>
      </w:pPr>
      <w:r w:rsidRPr="00CB73ED">
        <w:rPr>
          <w:b/>
          <w:sz w:val="28"/>
          <w:szCs w:val="28"/>
          <w:lang w:val="en-US"/>
        </w:rPr>
        <w:t xml:space="preserve">CUP: </w:t>
      </w:r>
      <w:r w:rsidRPr="0094176B">
        <w:rPr>
          <w:b/>
          <w:sz w:val="28"/>
          <w:szCs w:val="28"/>
          <w:lang w:val="en-US"/>
        </w:rPr>
        <w:t>J34D23002410006</w:t>
      </w:r>
    </w:p>
    <w:p w14:paraId="35AF59AB" w14:textId="0A20C544" w:rsidR="00EC6759" w:rsidRPr="00A2178F" w:rsidRDefault="00EC6759" w:rsidP="00EC6759">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2F33342C" w14:textId="77777777" w:rsidR="00EC6759" w:rsidRPr="00A2178F" w:rsidRDefault="00EC6759" w:rsidP="00EC6759">
      <w:pPr>
        <w:widowControl w:val="0"/>
        <w:tabs>
          <w:tab w:val="left" w:pos="1733"/>
        </w:tabs>
        <w:autoSpaceDE w:val="0"/>
        <w:autoSpaceDN w:val="0"/>
        <w:ind w:right="284"/>
        <w:jc w:val="center"/>
        <w:rPr>
          <w:rFonts w:ascii="Calibri" w:eastAsia="Calibri" w:hAnsi="Calibri" w:cs="Calibri"/>
          <w:b/>
          <w:i/>
          <w:iCs/>
          <w:sz w:val="22"/>
          <w:szCs w:val="22"/>
          <w:lang w:eastAsia="en-US"/>
        </w:rPr>
      </w:pPr>
    </w:p>
    <w:p w14:paraId="5A6544D0" w14:textId="145B4273" w:rsidR="00EC6759" w:rsidRPr="004374F1" w:rsidRDefault="00EC6759" w:rsidP="004374F1">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Calibri" w:hAnsiTheme="minorHAnsi" w:cs="Calibri"/>
          <w:b/>
          <w:iCs/>
          <w:sz w:val="22"/>
          <w:szCs w:val="22"/>
          <w:lang w:eastAsia="en-US"/>
        </w:rPr>
        <w:t xml:space="preserve">OGGETTO: </w:t>
      </w:r>
      <w:r w:rsidR="00150322" w:rsidRPr="00364401">
        <w:rPr>
          <w:rFonts w:asciiTheme="minorHAnsi" w:eastAsia="Calibri" w:hAnsiTheme="minorHAnsi" w:cstheme="minorHAnsi"/>
          <w:iCs/>
          <w:sz w:val="22"/>
          <w:szCs w:val="22"/>
          <w:lang w:eastAsia="en-US"/>
        </w:rPr>
        <w:t xml:space="preserve">Dichiarazione di insussistenza cause ostative per il ruolo di </w:t>
      </w:r>
      <w:r w:rsidR="00F3164C">
        <w:rPr>
          <w:rFonts w:asciiTheme="minorHAnsi" w:eastAsia="Calibri" w:hAnsiTheme="minorHAnsi" w:cstheme="minorHAnsi"/>
          <w:iCs/>
          <w:sz w:val="22"/>
          <w:szCs w:val="22"/>
          <w:lang w:eastAsia="en-US"/>
        </w:rPr>
        <w:t xml:space="preserve">EPSERTO/TUTOR in edizioni di </w:t>
      </w:r>
      <w:proofErr w:type="spellStart"/>
      <w:r w:rsidR="001E7B02">
        <w:rPr>
          <w:rFonts w:asciiTheme="minorHAnsi" w:eastAsia="Calibri" w:hAnsiTheme="minorHAnsi" w:cstheme="minorHAnsi"/>
          <w:iCs/>
          <w:sz w:val="22"/>
          <w:szCs w:val="22"/>
          <w:lang w:eastAsia="en-US"/>
        </w:rPr>
        <w:t>cordi</w:t>
      </w:r>
      <w:proofErr w:type="spellEnd"/>
      <w:r w:rsidR="001E7B02">
        <w:rPr>
          <w:rFonts w:asciiTheme="minorHAnsi" w:eastAsia="Calibri" w:hAnsiTheme="minorHAnsi" w:cstheme="minorHAnsi"/>
          <w:iCs/>
          <w:sz w:val="22"/>
          <w:szCs w:val="22"/>
          <w:lang w:eastAsia="en-US"/>
        </w:rPr>
        <w:t xml:space="preserve"> di lingua inglese per studenti e docenti.</w:t>
      </w:r>
    </w:p>
    <w:p w14:paraId="3DDE0C04" w14:textId="77777777" w:rsidR="00EC6759" w:rsidRPr="00A2178F" w:rsidRDefault="00EC6759" w:rsidP="00EC6759">
      <w:pPr>
        <w:widowControl w:val="0"/>
        <w:tabs>
          <w:tab w:val="left" w:pos="1733"/>
        </w:tabs>
        <w:autoSpaceDE w:val="0"/>
        <w:autoSpaceDN w:val="0"/>
        <w:ind w:right="284"/>
        <w:rPr>
          <w:rFonts w:asciiTheme="minorHAnsi" w:eastAsia="Arial" w:hAnsiTheme="minorHAnsi" w:cstheme="minorHAnsi"/>
          <w:b/>
          <w:bCs/>
          <w:sz w:val="24"/>
          <w:szCs w:val="24"/>
        </w:rPr>
      </w:pPr>
    </w:p>
    <w:p w14:paraId="0A7FBD50" w14:textId="6758FBED"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Il sottoscritto __________________________</w:t>
      </w:r>
      <w:r w:rsidR="00025643" w:rsidRPr="004374F1">
        <w:rPr>
          <w:rFonts w:asciiTheme="minorHAnsi" w:eastAsia="Arial" w:hAnsiTheme="minorHAnsi"/>
          <w:bCs/>
          <w:sz w:val="22"/>
          <w:szCs w:val="22"/>
        </w:rPr>
        <w:t>__________________________________________</w:t>
      </w:r>
      <w:r w:rsidRPr="004374F1">
        <w:rPr>
          <w:rFonts w:asciiTheme="minorHAnsi" w:eastAsia="Arial" w:hAnsiTheme="minorHAnsi"/>
          <w:bCs/>
          <w:sz w:val="22"/>
          <w:szCs w:val="22"/>
        </w:rPr>
        <w:t>__</w:t>
      </w:r>
      <w:r w:rsidR="004374F1">
        <w:rPr>
          <w:rFonts w:asciiTheme="minorHAnsi" w:eastAsia="Arial" w:hAnsiTheme="minorHAnsi"/>
          <w:bCs/>
          <w:sz w:val="22"/>
          <w:szCs w:val="22"/>
        </w:rPr>
        <w:t>_</w:t>
      </w:r>
      <w:r w:rsidRPr="004374F1">
        <w:rPr>
          <w:rFonts w:asciiTheme="minorHAnsi" w:eastAsia="Arial" w:hAnsiTheme="minorHAnsi"/>
          <w:bCs/>
          <w:sz w:val="22"/>
          <w:szCs w:val="22"/>
        </w:rPr>
        <w:t>_____</w:t>
      </w:r>
      <w:r w:rsidRPr="004374F1">
        <w:rPr>
          <w:sz w:val="24"/>
          <w:szCs w:val="24"/>
        </w:rPr>
        <w:t xml:space="preserve"> </w:t>
      </w:r>
    </w:p>
    <w:p w14:paraId="618E60F4" w14:textId="77777777" w:rsidR="00EC6759" w:rsidRPr="004374F1" w:rsidRDefault="00EC6759" w:rsidP="00EC6759">
      <w:pPr>
        <w:keepNext/>
        <w:keepLines/>
        <w:widowControl w:val="0"/>
        <w:outlineLvl w:val="5"/>
        <w:rPr>
          <w:rFonts w:asciiTheme="minorHAnsi" w:eastAsia="Arial" w:hAnsiTheme="minorHAnsi"/>
          <w:bCs/>
          <w:sz w:val="22"/>
          <w:szCs w:val="22"/>
        </w:rPr>
      </w:pPr>
    </w:p>
    <w:p w14:paraId="2E2A6801" w14:textId="5BC592EE"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Nato a _______________ il______________ residente a_______</w:t>
      </w:r>
      <w:r w:rsidR="00025643" w:rsidRPr="004374F1">
        <w:rPr>
          <w:rFonts w:asciiTheme="minorHAnsi" w:eastAsia="Arial" w:hAnsiTheme="minorHAnsi"/>
          <w:bCs/>
          <w:sz w:val="22"/>
          <w:szCs w:val="22"/>
        </w:rPr>
        <w:t>_____</w:t>
      </w:r>
      <w:r w:rsidRPr="004374F1">
        <w:rPr>
          <w:rFonts w:asciiTheme="minorHAnsi" w:eastAsia="Arial" w:hAnsiTheme="minorHAnsi"/>
          <w:bCs/>
          <w:sz w:val="22"/>
          <w:szCs w:val="22"/>
        </w:rPr>
        <w:t>______</w:t>
      </w:r>
      <w:r w:rsidR="001F3F0F" w:rsidRPr="004374F1">
        <w:rPr>
          <w:rFonts w:asciiTheme="minorHAnsi" w:eastAsia="Arial" w:hAnsiTheme="minorHAnsi"/>
          <w:bCs/>
          <w:sz w:val="22"/>
          <w:szCs w:val="22"/>
        </w:rPr>
        <w:t>___</w:t>
      </w:r>
      <w:r w:rsidRPr="004374F1">
        <w:rPr>
          <w:rFonts w:asciiTheme="minorHAnsi" w:eastAsia="Arial" w:hAnsiTheme="minorHAnsi"/>
          <w:bCs/>
          <w:sz w:val="22"/>
          <w:szCs w:val="22"/>
        </w:rPr>
        <w:t xml:space="preserve"> Provincia di </w:t>
      </w:r>
      <w:r w:rsidR="001F3F0F" w:rsidRPr="004374F1">
        <w:rPr>
          <w:rFonts w:asciiTheme="minorHAnsi" w:eastAsia="Arial" w:hAnsiTheme="minorHAnsi"/>
          <w:bCs/>
          <w:sz w:val="22"/>
          <w:szCs w:val="22"/>
        </w:rPr>
        <w:t>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___</w:t>
      </w:r>
    </w:p>
    <w:p w14:paraId="2BE4AF67" w14:textId="77777777" w:rsidR="00EC6759" w:rsidRPr="004374F1" w:rsidRDefault="00EC6759" w:rsidP="00EC6759">
      <w:pPr>
        <w:keepNext/>
        <w:keepLines/>
        <w:widowControl w:val="0"/>
        <w:outlineLvl w:val="5"/>
        <w:rPr>
          <w:rFonts w:asciiTheme="minorHAnsi" w:eastAsia="Arial" w:hAnsiTheme="minorHAnsi"/>
          <w:bCs/>
          <w:sz w:val="22"/>
          <w:szCs w:val="22"/>
        </w:rPr>
      </w:pPr>
    </w:p>
    <w:p w14:paraId="7F29CF5E" w14:textId="0A0E7C91"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Via________________________________________________ Codice Fiscale _______</w:t>
      </w:r>
      <w:r w:rsidR="001F3F0F" w:rsidRPr="004374F1">
        <w:rPr>
          <w:rFonts w:asciiTheme="minorHAnsi" w:eastAsia="Arial" w:hAnsiTheme="minorHAnsi"/>
          <w:bCs/>
          <w:sz w:val="22"/>
          <w:szCs w:val="22"/>
        </w:rPr>
        <w:t>______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 xml:space="preserve">_____ </w:t>
      </w:r>
    </w:p>
    <w:p w14:paraId="020537E6" w14:textId="77777777" w:rsidR="00EC6759" w:rsidRPr="004374F1" w:rsidRDefault="00EC6759" w:rsidP="00EC6759">
      <w:pPr>
        <w:keepNext/>
        <w:keepLines/>
        <w:widowControl w:val="0"/>
        <w:outlineLvl w:val="5"/>
        <w:rPr>
          <w:rFonts w:asciiTheme="minorHAnsi" w:eastAsia="Arial" w:hAnsiTheme="minorHAnsi"/>
          <w:bCs/>
          <w:sz w:val="22"/>
          <w:szCs w:val="22"/>
        </w:rPr>
      </w:pPr>
    </w:p>
    <w:p w14:paraId="60DD515E" w14:textId="3E8D837C" w:rsidR="00A314DB" w:rsidRPr="004374F1" w:rsidRDefault="00EC6759" w:rsidP="00A314DB">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Arial" w:hAnsiTheme="minorHAnsi"/>
          <w:bCs/>
          <w:sz w:val="22"/>
          <w:szCs w:val="22"/>
        </w:rPr>
        <w:t xml:space="preserve">Partecipante alla selezione per il ruolo di </w:t>
      </w:r>
      <w:r w:rsidR="001E7B02">
        <w:rPr>
          <w:rFonts w:asciiTheme="minorHAnsi" w:eastAsia="Arial" w:hAnsiTheme="minorHAnsi"/>
          <w:bCs/>
          <w:sz w:val="22"/>
          <w:szCs w:val="22"/>
        </w:rPr>
        <w:t>ESPERTO/TUTOR in corsi di lingua inglese Linee di intervento A e B</w:t>
      </w:r>
      <w:r w:rsidR="001F3F0F" w:rsidRPr="004374F1">
        <w:rPr>
          <w:rFonts w:asciiTheme="minorHAnsi" w:eastAsia="Arial" w:hAnsiTheme="minorHAnsi"/>
          <w:bCs/>
          <w:sz w:val="22"/>
          <w:szCs w:val="22"/>
        </w:rPr>
        <w:t xml:space="preserve"> </w:t>
      </w:r>
      <w:bookmarkStart w:id="0" w:name="_GoBack"/>
      <w:bookmarkEnd w:id="0"/>
    </w:p>
    <w:p w14:paraId="7137F5C1" w14:textId="2DDF0C08" w:rsidR="00EC6759" w:rsidRPr="00A2178F" w:rsidRDefault="00EC6759" w:rsidP="00A314DB">
      <w:pPr>
        <w:keepNext/>
        <w:keepLines/>
        <w:widowControl w:val="0"/>
        <w:jc w:val="both"/>
        <w:outlineLvl w:val="5"/>
        <w:rPr>
          <w:rFonts w:asciiTheme="minorHAnsi" w:eastAsia="Arial" w:hAnsiTheme="minorHAnsi"/>
          <w:bCs/>
          <w:sz w:val="22"/>
          <w:szCs w:val="22"/>
        </w:rPr>
      </w:pPr>
    </w:p>
    <w:p w14:paraId="0ADBE5E7" w14:textId="77777777" w:rsidR="00EC6759" w:rsidRPr="00A2178F" w:rsidRDefault="00EC6759" w:rsidP="00EC6759">
      <w:pPr>
        <w:spacing w:before="120" w:after="120"/>
        <w:jc w:val="center"/>
        <w:outlineLvl w:val="0"/>
        <w:rPr>
          <w:rFonts w:cstheme="minorHAnsi"/>
          <w:b/>
          <w:sz w:val="24"/>
          <w:szCs w:val="24"/>
        </w:rPr>
      </w:pPr>
      <w:r w:rsidRPr="00A2178F">
        <w:rPr>
          <w:rFonts w:cstheme="minorHAnsi"/>
          <w:b/>
          <w:sz w:val="24"/>
          <w:szCs w:val="24"/>
        </w:rPr>
        <w:t>DICHIARA</w:t>
      </w:r>
    </w:p>
    <w:p w14:paraId="310F7AE7" w14:textId="77777777" w:rsidR="00EC6759" w:rsidRPr="004374F1" w:rsidRDefault="00EC6759" w:rsidP="00EC6759">
      <w:pPr>
        <w:spacing w:before="120" w:after="120"/>
        <w:jc w:val="center"/>
        <w:outlineLvl w:val="0"/>
        <w:rPr>
          <w:rFonts w:asciiTheme="minorHAnsi" w:hAnsiTheme="minorHAnsi" w:cstheme="minorHAnsi"/>
          <w:b/>
          <w:sz w:val="22"/>
          <w:szCs w:val="22"/>
        </w:rPr>
      </w:pPr>
    </w:p>
    <w:p w14:paraId="39EABB4C" w14:textId="77777777" w:rsidR="00EC6759" w:rsidRPr="004374F1" w:rsidRDefault="00EC6759" w:rsidP="00EC6759">
      <w:pPr>
        <w:spacing w:before="120" w:after="120"/>
        <w:jc w:val="both"/>
        <w:rPr>
          <w:rFonts w:asciiTheme="minorHAnsi" w:hAnsiTheme="minorHAnsi" w:cstheme="minorHAnsi"/>
          <w:sz w:val="22"/>
          <w:szCs w:val="22"/>
        </w:rPr>
      </w:pPr>
      <w:r w:rsidRPr="004374F1">
        <w:rPr>
          <w:rFonts w:asciiTheme="minorHAnsi" w:hAnsiTheme="minorHAnsi" w:cstheme="minorHAnsi"/>
          <w:sz w:val="22"/>
          <w:szCs w:val="22"/>
        </w:rPr>
        <w:t>ai sensi dell’art. 75 del d.P.R. n. 445 del 28 dicembre 2000 consapevole degli artt. 46 e 47 del d.P.R. n. 445 del 28 dicembre 2000:</w:t>
      </w:r>
    </w:p>
    <w:p w14:paraId="7D20221B" w14:textId="77777777" w:rsidR="00EC6759" w:rsidRPr="004374F1" w:rsidRDefault="00EC6759" w:rsidP="00EC6759">
      <w:pPr>
        <w:spacing w:before="120" w:after="120"/>
        <w:jc w:val="both"/>
        <w:rPr>
          <w:rFonts w:asciiTheme="minorHAnsi" w:hAnsiTheme="minorHAnsi" w:cstheme="minorHAnsi"/>
          <w:b/>
          <w:sz w:val="22"/>
          <w:szCs w:val="22"/>
        </w:rPr>
      </w:pPr>
    </w:p>
    <w:p w14:paraId="54C95B4C"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non trovarsi in situazione di incompatibilità, ai sensi di quanto previsto dal d.lgs. n. 39/2013 e dall’art. 53, del d.lgs. n. 165/2001; </w:t>
      </w:r>
    </w:p>
    <w:p w14:paraId="4BC04541"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A2DB5DE"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6A6C4AA"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propri;</w:t>
      </w:r>
    </w:p>
    <w:p w14:paraId="36D37E62"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AA43A29"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9581874"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3AEE0A7" w14:textId="77777777" w:rsidR="00EC6759" w:rsidRPr="004374F1" w:rsidRDefault="00EC6759" w:rsidP="00EC6759">
      <w:pPr>
        <w:autoSpaceDE w:val="0"/>
        <w:autoSpaceDN w:val="0"/>
        <w:adjustRightInd w:val="0"/>
        <w:spacing w:before="120" w:after="120"/>
        <w:ind w:left="1068"/>
        <w:contextualSpacing/>
        <w:jc w:val="both"/>
        <w:rPr>
          <w:rFonts w:asciiTheme="minorHAnsi" w:hAnsiTheme="minorHAnsi" w:cstheme="minorHAnsi"/>
          <w:sz w:val="22"/>
          <w:szCs w:val="22"/>
        </w:rPr>
      </w:pPr>
    </w:p>
    <w:p w14:paraId="66ED1738" w14:textId="77777777" w:rsidR="00EC6759" w:rsidRPr="004374F1" w:rsidRDefault="00EC6759" w:rsidP="00EC6759">
      <w:pPr>
        <w:numPr>
          <w:ilvl w:val="0"/>
          <w:numId w:val="20"/>
        </w:numPr>
        <w:spacing w:after="120" w:line="276" w:lineRule="auto"/>
        <w:contextualSpacing/>
        <w:jc w:val="both"/>
        <w:rPr>
          <w:rFonts w:asciiTheme="minorHAnsi" w:eastAsia="Calibri" w:hAnsiTheme="minorHAnsi" w:cstheme="minorHAnsi"/>
          <w:sz w:val="22"/>
          <w:szCs w:val="22"/>
        </w:rPr>
      </w:pPr>
      <w:r w:rsidRPr="004374F1">
        <w:rPr>
          <w:rFonts w:asciiTheme="minorHAnsi" w:eastAsia="Calibri" w:hAnsiTheme="minorHAnsi" w:cstheme="minorHAnsi"/>
          <w:sz w:val="22"/>
          <w:szCs w:val="22"/>
        </w:rPr>
        <w:t>che non sussistono diverse ragioni di opportunità che si frappongano al conferimento dell’incarico in questione;</w:t>
      </w:r>
    </w:p>
    <w:p w14:paraId="30A0B429" w14:textId="268B7D5E" w:rsidR="00E0254B" w:rsidRDefault="00E0254B">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50553A91" w14:textId="77777777" w:rsidR="00EC6759" w:rsidRPr="004374F1" w:rsidRDefault="00EC6759" w:rsidP="00EC6759">
      <w:pPr>
        <w:spacing w:after="120" w:line="276" w:lineRule="auto"/>
        <w:ind w:left="720"/>
        <w:contextualSpacing/>
        <w:jc w:val="both"/>
        <w:rPr>
          <w:rFonts w:asciiTheme="minorHAnsi" w:eastAsia="Calibri" w:hAnsiTheme="minorHAnsi" w:cstheme="minorHAnsi"/>
          <w:sz w:val="22"/>
          <w:szCs w:val="22"/>
        </w:rPr>
      </w:pPr>
    </w:p>
    <w:p w14:paraId="202C4331" w14:textId="77777777" w:rsidR="00EC6759" w:rsidRPr="004374F1" w:rsidRDefault="00EC6759" w:rsidP="00EC6759">
      <w:pPr>
        <w:numPr>
          <w:ilvl w:val="0"/>
          <w:numId w:val="20"/>
        </w:numPr>
        <w:spacing w:before="120" w:after="120"/>
        <w:contextualSpacing/>
        <w:jc w:val="both"/>
        <w:rPr>
          <w:rFonts w:asciiTheme="minorHAnsi" w:eastAsiaTheme="minorHAnsi" w:hAnsiTheme="minorHAnsi" w:cstheme="minorHAnsi"/>
          <w:sz w:val="22"/>
          <w:szCs w:val="22"/>
        </w:rPr>
      </w:pPr>
      <w:r w:rsidRPr="004374F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5D1A6E6A" w14:textId="77777777" w:rsidR="00EC6759" w:rsidRPr="004374F1" w:rsidRDefault="00EC6759" w:rsidP="00EC6759">
      <w:pPr>
        <w:rPr>
          <w:rFonts w:asciiTheme="minorHAnsi" w:eastAsia="Calibri" w:hAnsiTheme="minorHAnsi" w:cstheme="minorHAnsi"/>
          <w:sz w:val="22"/>
          <w:szCs w:val="22"/>
          <w:lang w:eastAsia="en-US"/>
        </w:rPr>
      </w:pPr>
    </w:p>
    <w:p w14:paraId="5A0ABA83"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8A223E8"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F485FD6"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3A432FC" w14:textId="77777777" w:rsidR="00150322" w:rsidRPr="004374F1" w:rsidRDefault="00150322" w:rsidP="00150322">
      <w:pPr>
        <w:spacing w:before="120" w:after="120"/>
        <w:ind w:left="720"/>
        <w:contextualSpacing/>
        <w:jc w:val="both"/>
        <w:rPr>
          <w:rFonts w:asciiTheme="minorHAnsi" w:hAnsiTheme="minorHAnsi" w:cstheme="minorHAnsi"/>
          <w:sz w:val="22"/>
          <w:szCs w:val="22"/>
        </w:rPr>
      </w:pPr>
    </w:p>
    <w:p w14:paraId="3944EA34" w14:textId="176AB4BB"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D993C6" w14:textId="77777777" w:rsidR="00EC6759" w:rsidRPr="00A2178F" w:rsidRDefault="00EC6759" w:rsidP="00EC6759">
      <w:pPr>
        <w:rPr>
          <w:rFonts w:asciiTheme="minorHAnsi" w:eastAsiaTheme="minorEastAsia" w:hAnsiTheme="minorHAnsi" w:cstheme="minorBidi"/>
          <w:b/>
          <w:sz w:val="22"/>
          <w:szCs w:val="22"/>
        </w:rPr>
      </w:pPr>
    </w:p>
    <w:p w14:paraId="6D06E653" w14:textId="77777777" w:rsidR="00EC6759" w:rsidRPr="00A2178F" w:rsidRDefault="00EC6759" w:rsidP="00EC6759">
      <w:pPr>
        <w:contextualSpacing/>
        <w:rPr>
          <w:rFonts w:asciiTheme="minorHAnsi" w:hAnsiTheme="minorHAnsi" w:cstheme="minorHAnsi"/>
          <w:b/>
          <w:sz w:val="22"/>
          <w:szCs w:val="22"/>
        </w:rPr>
      </w:pPr>
    </w:p>
    <w:p w14:paraId="3CBEDE5C" w14:textId="77777777" w:rsidR="00EC6759" w:rsidRPr="00A2178F" w:rsidRDefault="00EC6759" w:rsidP="00EC6759">
      <w:pPr>
        <w:contextualSpacing/>
        <w:rPr>
          <w:rFonts w:asciiTheme="minorHAnsi" w:hAnsiTheme="minorHAnsi" w:cstheme="minorHAnsi"/>
          <w:sz w:val="22"/>
          <w:szCs w:val="22"/>
        </w:rPr>
      </w:pPr>
    </w:p>
    <w:p w14:paraId="016551F5"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r>
    </w:p>
    <w:p w14:paraId="2705D203"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 xml:space="preserve">                                                                                                                               </w:t>
      </w:r>
      <w:r w:rsidRPr="00A2178F">
        <w:rPr>
          <w:rFonts w:asciiTheme="minorHAnsi" w:eastAsia="Calibri" w:hAnsiTheme="minorHAnsi" w:cstheme="minorHAnsi"/>
          <w:sz w:val="22"/>
          <w:szCs w:val="22"/>
          <w:lang w:eastAsia="en-US"/>
        </w:rPr>
        <w:tab/>
        <w:t xml:space="preserve">        Firmato</w:t>
      </w:r>
    </w:p>
    <w:p w14:paraId="255684CD" w14:textId="77777777" w:rsidR="00EC6759" w:rsidRPr="00A2178F" w:rsidRDefault="00EC6759" w:rsidP="00EC6759">
      <w:pPr>
        <w:tabs>
          <w:tab w:val="left" w:pos="6585"/>
        </w:tabs>
        <w:rPr>
          <w:rFonts w:asciiTheme="minorHAnsi" w:eastAsia="Calibri" w:hAnsiTheme="minorHAnsi" w:cstheme="minorHAnsi"/>
          <w:sz w:val="22"/>
          <w:szCs w:val="22"/>
          <w:lang w:eastAsia="en-US"/>
        </w:rPr>
      </w:pPr>
    </w:p>
    <w:p w14:paraId="033164EF"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t>__________________</w:t>
      </w:r>
    </w:p>
    <w:p w14:paraId="18F9E65A" w14:textId="77777777" w:rsidR="00EC6759" w:rsidRPr="00A2178F" w:rsidRDefault="00EC6759" w:rsidP="00EC6759">
      <w:pPr>
        <w:rPr>
          <w:rFonts w:asciiTheme="minorHAnsi" w:eastAsia="Calibri" w:hAnsiTheme="minorHAnsi" w:cstheme="minorHAnsi"/>
          <w:sz w:val="24"/>
          <w:szCs w:val="24"/>
          <w:lang w:eastAsia="en-US"/>
        </w:rPr>
      </w:pPr>
    </w:p>
    <w:p w14:paraId="4606CB66" w14:textId="77777777" w:rsidR="00EC6759" w:rsidRPr="00C20594" w:rsidRDefault="00EC6759" w:rsidP="00EC6759">
      <w:pPr>
        <w:spacing w:after="200"/>
        <w:contextualSpacing/>
        <w:mirrorIndents/>
        <w:rPr>
          <w:rFonts w:asciiTheme="minorHAnsi" w:eastAsiaTheme="minorHAnsi" w:hAnsiTheme="minorHAnsi" w:cstheme="minorBidi"/>
          <w:i/>
          <w:sz w:val="22"/>
          <w:szCs w:val="22"/>
          <w:lang w:eastAsia="en-US"/>
        </w:rPr>
      </w:pPr>
    </w:p>
    <w:sectPr w:rsidR="00EC6759" w:rsidRPr="00C20594" w:rsidSect="00125625">
      <w:headerReference w:type="default" r:id="rId8"/>
      <w:footerReference w:type="even" r:id="rId9"/>
      <w:footerReference w:type="default" r:id="rId10"/>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63DE" w14:textId="77777777" w:rsidR="000D6623" w:rsidRDefault="000D6623">
      <w:r>
        <w:separator/>
      </w:r>
    </w:p>
  </w:endnote>
  <w:endnote w:type="continuationSeparator" w:id="0">
    <w:p w14:paraId="72C76E87" w14:textId="77777777" w:rsidR="000D6623" w:rsidRDefault="000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260B"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82465">
      <w:rPr>
        <w:rStyle w:val="Numeropagina"/>
        <w:noProof/>
      </w:rPr>
      <w:t>2</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096E" w14:textId="77777777" w:rsidR="000D6623" w:rsidRDefault="000D6623">
      <w:r>
        <w:separator/>
      </w:r>
    </w:p>
  </w:footnote>
  <w:footnote w:type="continuationSeparator" w:id="0">
    <w:p w14:paraId="50F5BE6A" w14:textId="77777777" w:rsidR="000D6623" w:rsidRDefault="000D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B12A" w14:textId="184FC254" w:rsidR="00572638" w:rsidRDefault="00572638">
    <w:pPr>
      <w:pStyle w:val="Intestazione"/>
    </w:pPr>
    <w:r w:rsidRPr="00062DD4">
      <w:rPr>
        <w:noProof/>
      </w:rPr>
      <w:drawing>
        <wp:inline distT="0" distB="0" distL="0" distR="0" wp14:anchorId="46DEDFDD" wp14:editId="6909923D">
          <wp:extent cx="6120765" cy="1085215"/>
          <wp:effectExtent l="0" t="0" r="0" b="63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085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236BE3"/>
    <w:multiLevelType w:val="hybridMultilevel"/>
    <w:tmpl w:val="7736DF64"/>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ED12CD"/>
    <w:multiLevelType w:val="hybridMultilevel"/>
    <w:tmpl w:val="ACA8159E"/>
    <w:lvl w:ilvl="0" w:tplc="5028A76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FD76C1"/>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9AA7F9F"/>
    <w:multiLevelType w:val="hybridMultilevel"/>
    <w:tmpl w:val="9FE6D0F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34D00A9"/>
    <w:multiLevelType w:val="hybridMultilevel"/>
    <w:tmpl w:val="24367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0006F3"/>
    <w:multiLevelType w:val="hybridMultilevel"/>
    <w:tmpl w:val="F8660B18"/>
    <w:lvl w:ilvl="0" w:tplc="E378FB2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BF14C0"/>
    <w:multiLevelType w:val="hybridMultilevel"/>
    <w:tmpl w:val="7A84AE1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0A2087"/>
    <w:multiLevelType w:val="hybridMultilevel"/>
    <w:tmpl w:val="480C771E"/>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5D0CAF"/>
    <w:multiLevelType w:val="hybridMultilevel"/>
    <w:tmpl w:val="B20AC4C0"/>
    <w:lvl w:ilvl="0" w:tplc="6EFAD87E">
      <w:numFmt w:val="bullet"/>
      <w:lvlText w:val="-"/>
      <w:lvlJc w:val="left"/>
      <w:pPr>
        <w:ind w:left="1033" w:hanging="360"/>
      </w:pPr>
      <w:rPr>
        <w:rFonts w:ascii="Times New Roman" w:eastAsia="Times New Roman" w:hAnsi="Times New Roman" w:cs="Times New Roman" w:hint="default"/>
        <w:w w:val="100"/>
        <w:sz w:val="22"/>
        <w:szCs w:val="22"/>
        <w:lang w:val="it-IT" w:eastAsia="en-US" w:bidi="ar-SA"/>
      </w:rPr>
    </w:lvl>
    <w:lvl w:ilvl="1" w:tplc="E5740F44">
      <w:numFmt w:val="bullet"/>
      <w:lvlText w:val="•"/>
      <w:lvlJc w:val="left"/>
      <w:pPr>
        <w:ind w:left="1966" w:hanging="360"/>
      </w:pPr>
      <w:rPr>
        <w:rFonts w:hint="default"/>
        <w:lang w:val="it-IT" w:eastAsia="en-US" w:bidi="ar-SA"/>
      </w:rPr>
    </w:lvl>
    <w:lvl w:ilvl="2" w:tplc="2562955E">
      <w:numFmt w:val="bullet"/>
      <w:lvlText w:val="•"/>
      <w:lvlJc w:val="left"/>
      <w:pPr>
        <w:ind w:left="2893" w:hanging="360"/>
      </w:pPr>
      <w:rPr>
        <w:rFonts w:hint="default"/>
        <w:lang w:val="it-IT" w:eastAsia="en-US" w:bidi="ar-SA"/>
      </w:rPr>
    </w:lvl>
    <w:lvl w:ilvl="3" w:tplc="DA86CEF4">
      <w:numFmt w:val="bullet"/>
      <w:lvlText w:val="•"/>
      <w:lvlJc w:val="left"/>
      <w:pPr>
        <w:ind w:left="3819" w:hanging="360"/>
      </w:pPr>
      <w:rPr>
        <w:rFonts w:hint="default"/>
        <w:lang w:val="it-IT" w:eastAsia="en-US" w:bidi="ar-SA"/>
      </w:rPr>
    </w:lvl>
    <w:lvl w:ilvl="4" w:tplc="112E8900">
      <w:numFmt w:val="bullet"/>
      <w:lvlText w:val="•"/>
      <w:lvlJc w:val="left"/>
      <w:pPr>
        <w:ind w:left="4746" w:hanging="360"/>
      </w:pPr>
      <w:rPr>
        <w:rFonts w:hint="default"/>
        <w:lang w:val="it-IT" w:eastAsia="en-US" w:bidi="ar-SA"/>
      </w:rPr>
    </w:lvl>
    <w:lvl w:ilvl="5" w:tplc="41141BEA">
      <w:numFmt w:val="bullet"/>
      <w:lvlText w:val="•"/>
      <w:lvlJc w:val="left"/>
      <w:pPr>
        <w:ind w:left="5673" w:hanging="360"/>
      </w:pPr>
      <w:rPr>
        <w:rFonts w:hint="default"/>
        <w:lang w:val="it-IT" w:eastAsia="en-US" w:bidi="ar-SA"/>
      </w:rPr>
    </w:lvl>
    <w:lvl w:ilvl="6" w:tplc="60644F90">
      <w:numFmt w:val="bullet"/>
      <w:lvlText w:val="•"/>
      <w:lvlJc w:val="left"/>
      <w:pPr>
        <w:ind w:left="6599" w:hanging="360"/>
      </w:pPr>
      <w:rPr>
        <w:rFonts w:hint="default"/>
        <w:lang w:val="it-IT" w:eastAsia="en-US" w:bidi="ar-SA"/>
      </w:rPr>
    </w:lvl>
    <w:lvl w:ilvl="7" w:tplc="C8249AE6">
      <w:numFmt w:val="bullet"/>
      <w:lvlText w:val="•"/>
      <w:lvlJc w:val="left"/>
      <w:pPr>
        <w:ind w:left="7526" w:hanging="360"/>
      </w:pPr>
      <w:rPr>
        <w:rFonts w:hint="default"/>
        <w:lang w:val="it-IT" w:eastAsia="en-US" w:bidi="ar-SA"/>
      </w:rPr>
    </w:lvl>
    <w:lvl w:ilvl="8" w:tplc="D8C0F86A">
      <w:numFmt w:val="bullet"/>
      <w:lvlText w:val="•"/>
      <w:lvlJc w:val="left"/>
      <w:pPr>
        <w:ind w:left="8453" w:hanging="360"/>
      </w:pPr>
      <w:rPr>
        <w:rFonts w:hint="default"/>
        <w:lang w:val="it-IT" w:eastAsia="en-US" w:bidi="ar-SA"/>
      </w:rPr>
    </w:lvl>
  </w:abstractNum>
  <w:abstractNum w:abstractNumId="2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7C3BA2"/>
    <w:multiLevelType w:val="hybridMultilevel"/>
    <w:tmpl w:val="E8269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CA5035"/>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1"/>
  </w:num>
  <w:num w:numId="5">
    <w:abstractNumId w:val="2"/>
  </w:num>
  <w:num w:numId="6">
    <w:abstractNumId w:val="11"/>
  </w:num>
  <w:num w:numId="7">
    <w:abstractNumId w:val="7"/>
  </w:num>
  <w:num w:numId="8">
    <w:abstractNumId w:val="19"/>
  </w:num>
  <w:num w:numId="9">
    <w:abstractNumId w:val="15"/>
  </w:num>
  <w:num w:numId="10">
    <w:abstractNumId w:val="32"/>
  </w:num>
  <w:num w:numId="11">
    <w:abstractNumId w:val="9"/>
  </w:num>
  <w:num w:numId="12">
    <w:abstractNumId w:val="24"/>
  </w:num>
  <w:num w:numId="13">
    <w:abstractNumId w:val="21"/>
  </w:num>
  <w:num w:numId="14">
    <w:abstractNumId w:val="29"/>
  </w:num>
  <w:num w:numId="15">
    <w:abstractNumId w:val="22"/>
  </w:num>
  <w:num w:numId="16">
    <w:abstractNumId w:val="6"/>
  </w:num>
  <w:num w:numId="17">
    <w:abstractNumId w:val="3"/>
  </w:num>
  <w:num w:numId="18">
    <w:abstractNumId w:val="4"/>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8"/>
  </w:num>
  <w:num w:numId="23">
    <w:abstractNumId w:val="31"/>
  </w:num>
  <w:num w:numId="24">
    <w:abstractNumId w:val="13"/>
  </w:num>
  <w:num w:numId="25">
    <w:abstractNumId w:val="27"/>
  </w:num>
  <w:num w:numId="26">
    <w:abstractNumId w:val="10"/>
  </w:num>
  <w:num w:numId="27">
    <w:abstractNumId w:val="18"/>
  </w:num>
  <w:num w:numId="28">
    <w:abstractNumId w:val="8"/>
  </w:num>
  <w:num w:numId="29">
    <w:abstractNumId w:val="26"/>
  </w:num>
  <w:num w:numId="30">
    <w:abstractNumId w:val="25"/>
  </w:num>
  <w:num w:numId="31">
    <w:abstractNumId w:val="23"/>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6452"/>
    <w:rsid w:val="00007E63"/>
    <w:rsid w:val="00010D73"/>
    <w:rsid w:val="0001314D"/>
    <w:rsid w:val="0001443F"/>
    <w:rsid w:val="00016658"/>
    <w:rsid w:val="00021EB3"/>
    <w:rsid w:val="000243E0"/>
    <w:rsid w:val="00024A7C"/>
    <w:rsid w:val="00025643"/>
    <w:rsid w:val="00027EF7"/>
    <w:rsid w:val="0003018C"/>
    <w:rsid w:val="000309DF"/>
    <w:rsid w:val="0003191C"/>
    <w:rsid w:val="000371CE"/>
    <w:rsid w:val="00046B4A"/>
    <w:rsid w:val="00047934"/>
    <w:rsid w:val="0005084A"/>
    <w:rsid w:val="00051E72"/>
    <w:rsid w:val="00053018"/>
    <w:rsid w:val="000534AD"/>
    <w:rsid w:val="000539ED"/>
    <w:rsid w:val="00055E1F"/>
    <w:rsid w:val="000564C9"/>
    <w:rsid w:val="00056833"/>
    <w:rsid w:val="00062DD4"/>
    <w:rsid w:val="00062E4A"/>
    <w:rsid w:val="000670A5"/>
    <w:rsid w:val="0007133A"/>
    <w:rsid w:val="000717F5"/>
    <w:rsid w:val="000736AB"/>
    <w:rsid w:val="00073CC0"/>
    <w:rsid w:val="00076882"/>
    <w:rsid w:val="00077FCD"/>
    <w:rsid w:val="00082650"/>
    <w:rsid w:val="000A0A97"/>
    <w:rsid w:val="000A19BA"/>
    <w:rsid w:val="000A2C09"/>
    <w:rsid w:val="000A74CB"/>
    <w:rsid w:val="000B12C5"/>
    <w:rsid w:val="000B480F"/>
    <w:rsid w:val="000B6C44"/>
    <w:rsid w:val="000C0039"/>
    <w:rsid w:val="000C03E3"/>
    <w:rsid w:val="000C11ED"/>
    <w:rsid w:val="000C1ABD"/>
    <w:rsid w:val="000C6458"/>
    <w:rsid w:val="000C7368"/>
    <w:rsid w:val="000D1AFB"/>
    <w:rsid w:val="000D5BE5"/>
    <w:rsid w:val="000D6623"/>
    <w:rsid w:val="000E1E4D"/>
    <w:rsid w:val="000F0CA0"/>
    <w:rsid w:val="000F2156"/>
    <w:rsid w:val="000F4D89"/>
    <w:rsid w:val="000F5E3D"/>
    <w:rsid w:val="000F5F5D"/>
    <w:rsid w:val="000F7F3B"/>
    <w:rsid w:val="00100384"/>
    <w:rsid w:val="00104CEA"/>
    <w:rsid w:val="00112288"/>
    <w:rsid w:val="00112BBD"/>
    <w:rsid w:val="001223B0"/>
    <w:rsid w:val="0012335E"/>
    <w:rsid w:val="00124942"/>
    <w:rsid w:val="00125625"/>
    <w:rsid w:val="001260DF"/>
    <w:rsid w:val="00131078"/>
    <w:rsid w:val="001335C6"/>
    <w:rsid w:val="00133C52"/>
    <w:rsid w:val="00134559"/>
    <w:rsid w:val="00135167"/>
    <w:rsid w:val="001352AB"/>
    <w:rsid w:val="001375FD"/>
    <w:rsid w:val="00140B98"/>
    <w:rsid w:val="001451BE"/>
    <w:rsid w:val="00150322"/>
    <w:rsid w:val="001508F3"/>
    <w:rsid w:val="00154F0E"/>
    <w:rsid w:val="00160EA8"/>
    <w:rsid w:val="001622AF"/>
    <w:rsid w:val="00164BD8"/>
    <w:rsid w:val="00167C80"/>
    <w:rsid w:val="00174486"/>
    <w:rsid w:val="00174541"/>
    <w:rsid w:val="00175FFB"/>
    <w:rsid w:val="001773E2"/>
    <w:rsid w:val="00182723"/>
    <w:rsid w:val="0018773E"/>
    <w:rsid w:val="00191757"/>
    <w:rsid w:val="001A5909"/>
    <w:rsid w:val="001A6378"/>
    <w:rsid w:val="001A7E27"/>
    <w:rsid w:val="001A7EA8"/>
    <w:rsid w:val="001B1257"/>
    <w:rsid w:val="001B1415"/>
    <w:rsid w:val="001B484F"/>
    <w:rsid w:val="001B7378"/>
    <w:rsid w:val="001C0302"/>
    <w:rsid w:val="001C6C49"/>
    <w:rsid w:val="001C7CC7"/>
    <w:rsid w:val="001D4B64"/>
    <w:rsid w:val="001D5582"/>
    <w:rsid w:val="001D6B50"/>
    <w:rsid w:val="001E7B02"/>
    <w:rsid w:val="001F16A2"/>
    <w:rsid w:val="001F207B"/>
    <w:rsid w:val="001F3F0F"/>
    <w:rsid w:val="001F6C2D"/>
    <w:rsid w:val="00207849"/>
    <w:rsid w:val="00210607"/>
    <w:rsid w:val="00211108"/>
    <w:rsid w:val="00213B82"/>
    <w:rsid w:val="00213C1D"/>
    <w:rsid w:val="0021559E"/>
    <w:rsid w:val="00222A56"/>
    <w:rsid w:val="002247FE"/>
    <w:rsid w:val="00225146"/>
    <w:rsid w:val="00226CB3"/>
    <w:rsid w:val="0023285D"/>
    <w:rsid w:val="00233D36"/>
    <w:rsid w:val="00236A84"/>
    <w:rsid w:val="00240337"/>
    <w:rsid w:val="0024391D"/>
    <w:rsid w:val="0025352F"/>
    <w:rsid w:val="002539BB"/>
    <w:rsid w:val="0026467A"/>
    <w:rsid w:val="00265864"/>
    <w:rsid w:val="002708A6"/>
    <w:rsid w:val="00282465"/>
    <w:rsid w:val="00282A21"/>
    <w:rsid w:val="002860BF"/>
    <w:rsid w:val="00286C40"/>
    <w:rsid w:val="002943C2"/>
    <w:rsid w:val="002947A9"/>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2D73"/>
    <w:rsid w:val="00355615"/>
    <w:rsid w:val="0035659B"/>
    <w:rsid w:val="00361D26"/>
    <w:rsid w:val="00363B1F"/>
    <w:rsid w:val="00364401"/>
    <w:rsid w:val="00364760"/>
    <w:rsid w:val="0036522E"/>
    <w:rsid w:val="00365922"/>
    <w:rsid w:val="00367396"/>
    <w:rsid w:val="003726C9"/>
    <w:rsid w:val="00372A98"/>
    <w:rsid w:val="00374926"/>
    <w:rsid w:val="00375644"/>
    <w:rsid w:val="00376169"/>
    <w:rsid w:val="00380B8B"/>
    <w:rsid w:val="00382EC8"/>
    <w:rsid w:val="00383ADD"/>
    <w:rsid w:val="00392E1C"/>
    <w:rsid w:val="00395933"/>
    <w:rsid w:val="003A007F"/>
    <w:rsid w:val="003A0145"/>
    <w:rsid w:val="003A01DE"/>
    <w:rsid w:val="003A1779"/>
    <w:rsid w:val="003A5B4F"/>
    <w:rsid w:val="003A5D3A"/>
    <w:rsid w:val="003B79E2"/>
    <w:rsid w:val="003C0DE3"/>
    <w:rsid w:val="003E18F4"/>
    <w:rsid w:val="003E2DA4"/>
    <w:rsid w:val="003E2E35"/>
    <w:rsid w:val="003E5C47"/>
    <w:rsid w:val="003F5439"/>
    <w:rsid w:val="004076E9"/>
    <w:rsid w:val="004145DF"/>
    <w:rsid w:val="00414813"/>
    <w:rsid w:val="00416DC1"/>
    <w:rsid w:val="00427C5F"/>
    <w:rsid w:val="00430C48"/>
    <w:rsid w:val="00433CB5"/>
    <w:rsid w:val="004374F1"/>
    <w:rsid w:val="00440FE1"/>
    <w:rsid w:val="0044224C"/>
    <w:rsid w:val="00443639"/>
    <w:rsid w:val="00446355"/>
    <w:rsid w:val="0044774A"/>
    <w:rsid w:val="004563DD"/>
    <w:rsid w:val="00462440"/>
    <w:rsid w:val="004652D3"/>
    <w:rsid w:val="004657B2"/>
    <w:rsid w:val="004722C2"/>
    <w:rsid w:val="00484CE2"/>
    <w:rsid w:val="00485D17"/>
    <w:rsid w:val="00486E99"/>
    <w:rsid w:val="004914CB"/>
    <w:rsid w:val="00497369"/>
    <w:rsid w:val="004A5D71"/>
    <w:rsid w:val="004B62EF"/>
    <w:rsid w:val="004B71EE"/>
    <w:rsid w:val="004C01A7"/>
    <w:rsid w:val="004D18E3"/>
    <w:rsid w:val="004D1C0F"/>
    <w:rsid w:val="004D7A4E"/>
    <w:rsid w:val="004E105E"/>
    <w:rsid w:val="004E6955"/>
    <w:rsid w:val="004F4F25"/>
    <w:rsid w:val="004F7A83"/>
    <w:rsid w:val="00503E82"/>
    <w:rsid w:val="00504B83"/>
    <w:rsid w:val="00505644"/>
    <w:rsid w:val="005057E0"/>
    <w:rsid w:val="0051094E"/>
    <w:rsid w:val="00520156"/>
    <w:rsid w:val="00520DBD"/>
    <w:rsid w:val="00525018"/>
    <w:rsid w:val="00526196"/>
    <w:rsid w:val="005263CD"/>
    <w:rsid w:val="0052773A"/>
    <w:rsid w:val="00527AAD"/>
    <w:rsid w:val="00535EF8"/>
    <w:rsid w:val="005439AF"/>
    <w:rsid w:val="00547C3A"/>
    <w:rsid w:val="00551462"/>
    <w:rsid w:val="00551790"/>
    <w:rsid w:val="005526DA"/>
    <w:rsid w:val="005528BF"/>
    <w:rsid w:val="005540B3"/>
    <w:rsid w:val="0055517D"/>
    <w:rsid w:val="005603E9"/>
    <w:rsid w:val="00560F4E"/>
    <w:rsid w:val="00561D71"/>
    <w:rsid w:val="00562598"/>
    <w:rsid w:val="00565200"/>
    <w:rsid w:val="00567AE3"/>
    <w:rsid w:val="00567DE5"/>
    <w:rsid w:val="00567E59"/>
    <w:rsid w:val="00572638"/>
    <w:rsid w:val="00576F0F"/>
    <w:rsid w:val="00581CAF"/>
    <w:rsid w:val="00583A1F"/>
    <w:rsid w:val="00585647"/>
    <w:rsid w:val="00585A3D"/>
    <w:rsid w:val="00585C3D"/>
    <w:rsid w:val="00591CC1"/>
    <w:rsid w:val="0059751F"/>
    <w:rsid w:val="005A4AEA"/>
    <w:rsid w:val="005A7F30"/>
    <w:rsid w:val="005B1553"/>
    <w:rsid w:val="005B2C34"/>
    <w:rsid w:val="005B65B5"/>
    <w:rsid w:val="005C77DE"/>
    <w:rsid w:val="005D1429"/>
    <w:rsid w:val="005D742D"/>
    <w:rsid w:val="005E0503"/>
    <w:rsid w:val="005E1624"/>
    <w:rsid w:val="005E1E0C"/>
    <w:rsid w:val="005E2288"/>
    <w:rsid w:val="005E295D"/>
    <w:rsid w:val="005E387E"/>
    <w:rsid w:val="005E53CE"/>
    <w:rsid w:val="005E721D"/>
    <w:rsid w:val="005F0CCF"/>
    <w:rsid w:val="005F27A5"/>
    <w:rsid w:val="005F5051"/>
    <w:rsid w:val="005F72D5"/>
    <w:rsid w:val="006008A3"/>
    <w:rsid w:val="00605CA8"/>
    <w:rsid w:val="00606B2E"/>
    <w:rsid w:val="00607877"/>
    <w:rsid w:val="006105EA"/>
    <w:rsid w:val="006119C3"/>
    <w:rsid w:val="0062042F"/>
    <w:rsid w:val="0062483F"/>
    <w:rsid w:val="00632BF9"/>
    <w:rsid w:val="00632F5C"/>
    <w:rsid w:val="00634042"/>
    <w:rsid w:val="00637EE7"/>
    <w:rsid w:val="0064531A"/>
    <w:rsid w:val="00647912"/>
    <w:rsid w:val="0065050C"/>
    <w:rsid w:val="0065467C"/>
    <w:rsid w:val="0066271B"/>
    <w:rsid w:val="006648CD"/>
    <w:rsid w:val="00674BB2"/>
    <w:rsid w:val="006761FD"/>
    <w:rsid w:val="0067699A"/>
    <w:rsid w:val="0068062A"/>
    <w:rsid w:val="00682720"/>
    <w:rsid w:val="00683118"/>
    <w:rsid w:val="00683A4B"/>
    <w:rsid w:val="00691BC0"/>
    <w:rsid w:val="00692070"/>
    <w:rsid w:val="006941FE"/>
    <w:rsid w:val="006A149B"/>
    <w:rsid w:val="006A73FD"/>
    <w:rsid w:val="006B0653"/>
    <w:rsid w:val="006B162F"/>
    <w:rsid w:val="006B2F2A"/>
    <w:rsid w:val="006B7D8C"/>
    <w:rsid w:val="006C0DCD"/>
    <w:rsid w:val="006C1D43"/>
    <w:rsid w:val="006C1E40"/>
    <w:rsid w:val="006C761E"/>
    <w:rsid w:val="006D04D6"/>
    <w:rsid w:val="006D415B"/>
    <w:rsid w:val="006D4AC3"/>
    <w:rsid w:val="006E0673"/>
    <w:rsid w:val="006F05B1"/>
    <w:rsid w:val="006F34F2"/>
    <w:rsid w:val="006F5E72"/>
    <w:rsid w:val="00704EBC"/>
    <w:rsid w:val="00705188"/>
    <w:rsid w:val="00706853"/>
    <w:rsid w:val="00706DD4"/>
    <w:rsid w:val="007103F9"/>
    <w:rsid w:val="00710D1C"/>
    <w:rsid w:val="00717756"/>
    <w:rsid w:val="00721893"/>
    <w:rsid w:val="0072474A"/>
    <w:rsid w:val="00725408"/>
    <w:rsid w:val="00725C14"/>
    <w:rsid w:val="0072785A"/>
    <w:rsid w:val="00731440"/>
    <w:rsid w:val="00733D1B"/>
    <w:rsid w:val="00740439"/>
    <w:rsid w:val="00740888"/>
    <w:rsid w:val="00747847"/>
    <w:rsid w:val="00750EBA"/>
    <w:rsid w:val="00751A09"/>
    <w:rsid w:val="0075443C"/>
    <w:rsid w:val="00760F74"/>
    <w:rsid w:val="007636DF"/>
    <w:rsid w:val="00767210"/>
    <w:rsid w:val="007676DE"/>
    <w:rsid w:val="00772936"/>
    <w:rsid w:val="00775397"/>
    <w:rsid w:val="0077662D"/>
    <w:rsid w:val="00777992"/>
    <w:rsid w:val="007832AD"/>
    <w:rsid w:val="0079013C"/>
    <w:rsid w:val="007927F5"/>
    <w:rsid w:val="00796D2C"/>
    <w:rsid w:val="007A3EDB"/>
    <w:rsid w:val="007A4116"/>
    <w:rsid w:val="007B3736"/>
    <w:rsid w:val="007B4259"/>
    <w:rsid w:val="007B4C06"/>
    <w:rsid w:val="007B59D8"/>
    <w:rsid w:val="007C1E4D"/>
    <w:rsid w:val="007C3153"/>
    <w:rsid w:val="007C4C5B"/>
    <w:rsid w:val="007D3843"/>
    <w:rsid w:val="007D74F4"/>
    <w:rsid w:val="007D7C11"/>
    <w:rsid w:val="007E0636"/>
    <w:rsid w:val="007E2352"/>
    <w:rsid w:val="007F17F0"/>
    <w:rsid w:val="007F24B6"/>
    <w:rsid w:val="007F5DF0"/>
    <w:rsid w:val="007F70EE"/>
    <w:rsid w:val="00801BA6"/>
    <w:rsid w:val="008155D1"/>
    <w:rsid w:val="00815D29"/>
    <w:rsid w:val="0082131F"/>
    <w:rsid w:val="00821BBE"/>
    <w:rsid w:val="0082210A"/>
    <w:rsid w:val="0082652D"/>
    <w:rsid w:val="00831FA2"/>
    <w:rsid w:val="00832733"/>
    <w:rsid w:val="0083680A"/>
    <w:rsid w:val="008403CF"/>
    <w:rsid w:val="00842499"/>
    <w:rsid w:val="00842E3A"/>
    <w:rsid w:val="008459E3"/>
    <w:rsid w:val="00847E8A"/>
    <w:rsid w:val="00854281"/>
    <w:rsid w:val="00854B7C"/>
    <w:rsid w:val="00860CF4"/>
    <w:rsid w:val="00864085"/>
    <w:rsid w:val="008664A2"/>
    <w:rsid w:val="0086776E"/>
    <w:rsid w:val="00871E16"/>
    <w:rsid w:val="00874365"/>
    <w:rsid w:val="00875E5A"/>
    <w:rsid w:val="008805AA"/>
    <w:rsid w:val="00881E62"/>
    <w:rsid w:val="00883FF4"/>
    <w:rsid w:val="0089682F"/>
    <w:rsid w:val="00897BDF"/>
    <w:rsid w:val="008A1E97"/>
    <w:rsid w:val="008B1FC8"/>
    <w:rsid w:val="008B30A0"/>
    <w:rsid w:val="008B37FD"/>
    <w:rsid w:val="008B6767"/>
    <w:rsid w:val="008B67E9"/>
    <w:rsid w:val="008D1317"/>
    <w:rsid w:val="008D5E04"/>
    <w:rsid w:val="008E0D91"/>
    <w:rsid w:val="008E0DE5"/>
    <w:rsid w:val="008F28B1"/>
    <w:rsid w:val="008F2E97"/>
    <w:rsid w:val="008F3CD8"/>
    <w:rsid w:val="008F3CE9"/>
    <w:rsid w:val="008F7B5F"/>
    <w:rsid w:val="0090455C"/>
    <w:rsid w:val="009048AB"/>
    <w:rsid w:val="00906BD1"/>
    <w:rsid w:val="009105AA"/>
    <w:rsid w:val="009105E1"/>
    <w:rsid w:val="00923596"/>
    <w:rsid w:val="009238C9"/>
    <w:rsid w:val="009246DD"/>
    <w:rsid w:val="00926477"/>
    <w:rsid w:val="00932B83"/>
    <w:rsid w:val="00933D34"/>
    <w:rsid w:val="0093431C"/>
    <w:rsid w:val="00941128"/>
    <w:rsid w:val="0094176B"/>
    <w:rsid w:val="00942D93"/>
    <w:rsid w:val="009454DE"/>
    <w:rsid w:val="00947939"/>
    <w:rsid w:val="009513A3"/>
    <w:rsid w:val="00955B20"/>
    <w:rsid w:val="00956EC5"/>
    <w:rsid w:val="00963117"/>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63E1"/>
    <w:rsid w:val="009D6EBA"/>
    <w:rsid w:val="009D7632"/>
    <w:rsid w:val="009F0ED6"/>
    <w:rsid w:val="009F477B"/>
    <w:rsid w:val="00A023CC"/>
    <w:rsid w:val="00A11AC5"/>
    <w:rsid w:val="00A11DB1"/>
    <w:rsid w:val="00A13318"/>
    <w:rsid w:val="00A15AF4"/>
    <w:rsid w:val="00A174A1"/>
    <w:rsid w:val="00A2044A"/>
    <w:rsid w:val="00A314DB"/>
    <w:rsid w:val="00A31FDE"/>
    <w:rsid w:val="00A32674"/>
    <w:rsid w:val="00A32D87"/>
    <w:rsid w:val="00A403C5"/>
    <w:rsid w:val="00A41940"/>
    <w:rsid w:val="00A41BEA"/>
    <w:rsid w:val="00A44878"/>
    <w:rsid w:val="00A46634"/>
    <w:rsid w:val="00A471C6"/>
    <w:rsid w:val="00A47AA5"/>
    <w:rsid w:val="00A552D6"/>
    <w:rsid w:val="00A5614F"/>
    <w:rsid w:val="00A57F54"/>
    <w:rsid w:val="00A6054A"/>
    <w:rsid w:val="00A6464D"/>
    <w:rsid w:val="00A65DF8"/>
    <w:rsid w:val="00A727A8"/>
    <w:rsid w:val="00A76733"/>
    <w:rsid w:val="00A829F8"/>
    <w:rsid w:val="00A86A9B"/>
    <w:rsid w:val="00A90F34"/>
    <w:rsid w:val="00A91C14"/>
    <w:rsid w:val="00A92493"/>
    <w:rsid w:val="00AA0AF3"/>
    <w:rsid w:val="00AA6CCD"/>
    <w:rsid w:val="00AB2D07"/>
    <w:rsid w:val="00AB3F38"/>
    <w:rsid w:val="00AB76C8"/>
    <w:rsid w:val="00AC62CF"/>
    <w:rsid w:val="00AD07E7"/>
    <w:rsid w:val="00AD28CB"/>
    <w:rsid w:val="00AD540E"/>
    <w:rsid w:val="00AE6A54"/>
    <w:rsid w:val="00AF52DE"/>
    <w:rsid w:val="00B00B0E"/>
    <w:rsid w:val="00B037E8"/>
    <w:rsid w:val="00B03CC7"/>
    <w:rsid w:val="00B1016B"/>
    <w:rsid w:val="00B122F3"/>
    <w:rsid w:val="00B2311E"/>
    <w:rsid w:val="00B23FD6"/>
    <w:rsid w:val="00B31B50"/>
    <w:rsid w:val="00B325B9"/>
    <w:rsid w:val="00B33F7A"/>
    <w:rsid w:val="00B353E9"/>
    <w:rsid w:val="00B36274"/>
    <w:rsid w:val="00B419CF"/>
    <w:rsid w:val="00B4650F"/>
    <w:rsid w:val="00B53E4C"/>
    <w:rsid w:val="00B620EE"/>
    <w:rsid w:val="00B64517"/>
    <w:rsid w:val="00B65801"/>
    <w:rsid w:val="00B66230"/>
    <w:rsid w:val="00B671DC"/>
    <w:rsid w:val="00B833F2"/>
    <w:rsid w:val="00B87A3D"/>
    <w:rsid w:val="00B90CAE"/>
    <w:rsid w:val="00B92B95"/>
    <w:rsid w:val="00B9303C"/>
    <w:rsid w:val="00BA01EF"/>
    <w:rsid w:val="00BA532D"/>
    <w:rsid w:val="00BB38A7"/>
    <w:rsid w:val="00BB6BE2"/>
    <w:rsid w:val="00BC1712"/>
    <w:rsid w:val="00BC47E3"/>
    <w:rsid w:val="00BC7F4F"/>
    <w:rsid w:val="00BD0C93"/>
    <w:rsid w:val="00BD5445"/>
    <w:rsid w:val="00BE1E41"/>
    <w:rsid w:val="00BE3423"/>
    <w:rsid w:val="00BE52DF"/>
    <w:rsid w:val="00BE5B66"/>
    <w:rsid w:val="00BE5E88"/>
    <w:rsid w:val="00BE6544"/>
    <w:rsid w:val="00BE766A"/>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272ED"/>
    <w:rsid w:val="00C33D57"/>
    <w:rsid w:val="00C3593E"/>
    <w:rsid w:val="00C3692A"/>
    <w:rsid w:val="00C37671"/>
    <w:rsid w:val="00C410EF"/>
    <w:rsid w:val="00C47403"/>
    <w:rsid w:val="00C572D7"/>
    <w:rsid w:val="00C61D88"/>
    <w:rsid w:val="00C728F6"/>
    <w:rsid w:val="00C84DBF"/>
    <w:rsid w:val="00C85681"/>
    <w:rsid w:val="00C9066B"/>
    <w:rsid w:val="00C93DD3"/>
    <w:rsid w:val="00CA7616"/>
    <w:rsid w:val="00CB5774"/>
    <w:rsid w:val="00CB5D21"/>
    <w:rsid w:val="00CC066E"/>
    <w:rsid w:val="00CC2C19"/>
    <w:rsid w:val="00CC34E5"/>
    <w:rsid w:val="00CC6D2D"/>
    <w:rsid w:val="00CC72EB"/>
    <w:rsid w:val="00CD05C5"/>
    <w:rsid w:val="00CD2DBB"/>
    <w:rsid w:val="00CD4229"/>
    <w:rsid w:val="00CE126E"/>
    <w:rsid w:val="00CE4CDA"/>
    <w:rsid w:val="00CF00AC"/>
    <w:rsid w:val="00CF2CD9"/>
    <w:rsid w:val="00CF2DCA"/>
    <w:rsid w:val="00CF5402"/>
    <w:rsid w:val="00D007EA"/>
    <w:rsid w:val="00D02160"/>
    <w:rsid w:val="00D0520A"/>
    <w:rsid w:val="00D055BB"/>
    <w:rsid w:val="00D10944"/>
    <w:rsid w:val="00D13867"/>
    <w:rsid w:val="00D14EAE"/>
    <w:rsid w:val="00D1518D"/>
    <w:rsid w:val="00D2015C"/>
    <w:rsid w:val="00D23FCF"/>
    <w:rsid w:val="00D259D5"/>
    <w:rsid w:val="00D25E0F"/>
    <w:rsid w:val="00D26444"/>
    <w:rsid w:val="00D3615C"/>
    <w:rsid w:val="00D4191E"/>
    <w:rsid w:val="00D5077F"/>
    <w:rsid w:val="00D51CD2"/>
    <w:rsid w:val="00D55356"/>
    <w:rsid w:val="00D566BB"/>
    <w:rsid w:val="00D572E2"/>
    <w:rsid w:val="00D5739F"/>
    <w:rsid w:val="00D6154E"/>
    <w:rsid w:val="00D646B2"/>
    <w:rsid w:val="00D649C5"/>
    <w:rsid w:val="00D81C29"/>
    <w:rsid w:val="00D82D6E"/>
    <w:rsid w:val="00D87836"/>
    <w:rsid w:val="00D91878"/>
    <w:rsid w:val="00D920A3"/>
    <w:rsid w:val="00D9743E"/>
    <w:rsid w:val="00D977C5"/>
    <w:rsid w:val="00DA34F5"/>
    <w:rsid w:val="00DA7EDD"/>
    <w:rsid w:val="00DB215F"/>
    <w:rsid w:val="00DB71F1"/>
    <w:rsid w:val="00DC08C8"/>
    <w:rsid w:val="00DC09F0"/>
    <w:rsid w:val="00DC148C"/>
    <w:rsid w:val="00DD1F91"/>
    <w:rsid w:val="00DD3E4B"/>
    <w:rsid w:val="00DD463E"/>
    <w:rsid w:val="00DD704B"/>
    <w:rsid w:val="00DE0AB9"/>
    <w:rsid w:val="00DE2294"/>
    <w:rsid w:val="00DE791F"/>
    <w:rsid w:val="00DF0084"/>
    <w:rsid w:val="00DF7B0B"/>
    <w:rsid w:val="00DF7E8D"/>
    <w:rsid w:val="00E0254B"/>
    <w:rsid w:val="00E02D33"/>
    <w:rsid w:val="00E05256"/>
    <w:rsid w:val="00E0597F"/>
    <w:rsid w:val="00E06895"/>
    <w:rsid w:val="00E14FE7"/>
    <w:rsid w:val="00E15081"/>
    <w:rsid w:val="00E171B4"/>
    <w:rsid w:val="00E204AC"/>
    <w:rsid w:val="00E34D43"/>
    <w:rsid w:val="00E37236"/>
    <w:rsid w:val="00E455B8"/>
    <w:rsid w:val="00E5247C"/>
    <w:rsid w:val="00E61183"/>
    <w:rsid w:val="00E640E9"/>
    <w:rsid w:val="00E674BE"/>
    <w:rsid w:val="00E7122E"/>
    <w:rsid w:val="00E72F8E"/>
    <w:rsid w:val="00E73B87"/>
    <w:rsid w:val="00E74814"/>
    <w:rsid w:val="00E7672F"/>
    <w:rsid w:val="00E87CBC"/>
    <w:rsid w:val="00EA0230"/>
    <w:rsid w:val="00EA09AC"/>
    <w:rsid w:val="00EA28E1"/>
    <w:rsid w:val="00EA2DCA"/>
    <w:rsid w:val="00EA358E"/>
    <w:rsid w:val="00EA50F6"/>
    <w:rsid w:val="00EB0B8B"/>
    <w:rsid w:val="00EB2A39"/>
    <w:rsid w:val="00EC1CD3"/>
    <w:rsid w:val="00EC303F"/>
    <w:rsid w:val="00EC54F3"/>
    <w:rsid w:val="00EC6759"/>
    <w:rsid w:val="00ED024A"/>
    <w:rsid w:val="00ED03F7"/>
    <w:rsid w:val="00ED65F7"/>
    <w:rsid w:val="00EE2CF3"/>
    <w:rsid w:val="00EF4625"/>
    <w:rsid w:val="00EF617D"/>
    <w:rsid w:val="00F04C4F"/>
    <w:rsid w:val="00F07F9B"/>
    <w:rsid w:val="00F1445C"/>
    <w:rsid w:val="00F2100B"/>
    <w:rsid w:val="00F21F17"/>
    <w:rsid w:val="00F2677F"/>
    <w:rsid w:val="00F3164C"/>
    <w:rsid w:val="00F3174E"/>
    <w:rsid w:val="00F35E5A"/>
    <w:rsid w:val="00F37E45"/>
    <w:rsid w:val="00F37F90"/>
    <w:rsid w:val="00F4020B"/>
    <w:rsid w:val="00F43473"/>
    <w:rsid w:val="00F5098F"/>
    <w:rsid w:val="00F52FF5"/>
    <w:rsid w:val="00F56A06"/>
    <w:rsid w:val="00F645F8"/>
    <w:rsid w:val="00F64D97"/>
    <w:rsid w:val="00F676F5"/>
    <w:rsid w:val="00F800D7"/>
    <w:rsid w:val="00F8229C"/>
    <w:rsid w:val="00F95EBA"/>
    <w:rsid w:val="00F97F53"/>
    <w:rsid w:val="00FA166C"/>
    <w:rsid w:val="00FA5FB9"/>
    <w:rsid w:val="00FA6381"/>
    <w:rsid w:val="00FA6860"/>
    <w:rsid w:val="00FA7241"/>
    <w:rsid w:val="00FB1989"/>
    <w:rsid w:val="00FB3450"/>
    <w:rsid w:val="00FB410D"/>
    <w:rsid w:val="00FB619F"/>
    <w:rsid w:val="00FB79E4"/>
    <w:rsid w:val="00FC005C"/>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A754A9AE-6437-47EE-96D0-91946F8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8155D1"/>
  </w:style>
  <w:style w:type="paragraph" w:styleId="Nessunaspaziatura">
    <w:name w:val="No Spacing"/>
    <w:uiPriority w:val="1"/>
    <w:qFormat/>
    <w:rsid w:val="008155D1"/>
    <w:rPr>
      <w:rFonts w:asciiTheme="minorHAnsi" w:eastAsiaTheme="minorHAnsi" w:hAnsiTheme="minorHAnsi" w:cstheme="minorBidi"/>
      <w:sz w:val="22"/>
      <w:szCs w:val="22"/>
      <w:lang w:eastAsia="en-US"/>
    </w:rPr>
  </w:style>
  <w:style w:type="character" w:customStyle="1" w:styleId="Menzionenonrisolta1">
    <w:name w:val="Menzione non risolta1"/>
    <w:basedOn w:val="Carpredefinitoparagrafo"/>
    <w:uiPriority w:val="99"/>
    <w:semiHidden/>
    <w:unhideWhenUsed/>
    <w:rsid w:val="007A4116"/>
    <w:rPr>
      <w:color w:val="605E5C"/>
      <w:shd w:val="clear" w:color="auto" w:fill="E1DFDD"/>
    </w:rPr>
  </w:style>
  <w:style w:type="table" w:customStyle="1" w:styleId="Grigliatabella1">
    <w:name w:val="Griglia tabella1"/>
    <w:basedOn w:val="Tabellanormale"/>
    <w:next w:val="Grigliatabella"/>
    <w:rsid w:val="0084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5BE5B-C192-4C8C-A958-07A818217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467</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Emanuela Latina</cp:lastModifiedBy>
  <cp:revision>69</cp:revision>
  <cp:lastPrinted>2024-01-15T11:27:00Z</cp:lastPrinted>
  <dcterms:created xsi:type="dcterms:W3CDTF">2023-05-08T13:29:00Z</dcterms:created>
  <dcterms:modified xsi:type="dcterms:W3CDTF">2025-03-17T13:53:00Z</dcterms:modified>
</cp:coreProperties>
</file>